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22EBA">
        <w:rPr>
          <w:rFonts w:ascii="Times New Roman" w:hAnsi="Times New Roman" w:cs="Times New Roman"/>
          <w:sz w:val="28"/>
          <w:szCs w:val="28"/>
        </w:rPr>
        <w:t>1078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022EBA">
        <w:rPr>
          <w:rFonts w:ascii="Times New Roman" w:hAnsi="Times New Roman" w:cs="Times New Roman"/>
          <w:sz w:val="28"/>
          <w:szCs w:val="28"/>
        </w:rPr>
        <w:t>а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022EBA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022EBA">
        <w:rPr>
          <w:rFonts w:ascii="Times New Roman" w:hAnsi="Times New Roman" w:cs="Times New Roman"/>
          <w:sz w:val="28"/>
          <w:szCs w:val="28"/>
        </w:rPr>
        <w:t xml:space="preserve"> незаконно установленного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022EBA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022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с. </w:t>
      </w:r>
      <w:bookmarkStart w:id="0" w:name="_GoBack"/>
      <w:bookmarkEnd w:id="0"/>
      <w:r w:rsidR="00022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Домодедово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22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Курганная,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2EB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№9 с кадастровым номером 50:28:0050106:149</w:t>
      </w:r>
      <w:r w:rsidR="009B55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22EBA">
        <w:rPr>
          <w:rFonts w:ascii="Times New Roman" w:hAnsi="Times New Roman" w:cs="Times New Roman"/>
          <w:sz w:val="28"/>
          <w:szCs w:val="28"/>
        </w:rPr>
        <w:t>указанный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022EBA">
        <w:rPr>
          <w:rFonts w:ascii="Times New Roman" w:hAnsi="Times New Roman"/>
          <w:sz w:val="28"/>
          <w:szCs w:val="28"/>
        </w:rPr>
        <w:t>самовольно установленный некапитальный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5557">
        <w:rPr>
          <w:rFonts w:ascii="Times New Roman" w:hAnsi="Times New Roman" w:cs="Times New Roman"/>
          <w:b/>
          <w:sz w:val="28"/>
          <w:szCs w:val="28"/>
        </w:rPr>
        <w:t>26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557">
        <w:rPr>
          <w:rFonts w:ascii="Times New Roman" w:hAnsi="Times New Roman" w:cs="Times New Roman"/>
          <w:b/>
          <w:sz w:val="28"/>
          <w:szCs w:val="28"/>
        </w:rPr>
        <w:t>июн</w:t>
      </w:r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022EBA">
        <w:rPr>
          <w:rFonts w:ascii="Times New Roman" w:hAnsi="Times New Roman" w:cs="Times New Roman"/>
          <w:sz w:val="28"/>
          <w:szCs w:val="28"/>
        </w:rPr>
        <w:t>та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22EBA">
        <w:rPr>
          <w:rFonts w:ascii="Times New Roman" w:hAnsi="Times New Roman" w:cs="Times New Roman"/>
          <w:sz w:val="28"/>
          <w:szCs w:val="28"/>
        </w:rPr>
        <w:t xml:space="preserve"> не буде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022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объекта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2EBA"/>
    <w:rsid w:val="000319AE"/>
    <w:rsid w:val="00040509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C5F5C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37F3D"/>
    <w:rsid w:val="00954BA3"/>
    <w:rsid w:val="0096470B"/>
    <w:rsid w:val="009741C8"/>
    <w:rsid w:val="009B5557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2022-04-18T09:11:00Z</dcterms:created>
  <dcterms:modified xsi:type="dcterms:W3CDTF">2022-04-18T09:11:00Z</dcterms:modified>
</cp:coreProperties>
</file>